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1" w:rsidRPr="002A2846" w:rsidRDefault="007668A1" w:rsidP="007668A1">
      <w:pPr>
        <w:ind w:right="-1"/>
        <w:rPr>
          <w:lang w:val="uk-UA"/>
        </w:rPr>
      </w:pPr>
      <w:r w:rsidRPr="002A2846">
        <w:rPr>
          <w:lang w:val="uk-UA"/>
        </w:rPr>
        <w:t>19 травня 2022 року (о 15.00) відбудеться засідання вченої ради університету.</w:t>
      </w:r>
    </w:p>
    <w:p w:rsidR="007668A1" w:rsidRPr="002A2846" w:rsidRDefault="007668A1" w:rsidP="007668A1">
      <w:pPr>
        <w:tabs>
          <w:tab w:val="left" w:pos="3945"/>
        </w:tabs>
        <w:jc w:val="both"/>
        <w:rPr>
          <w:lang w:val="uk-UA"/>
        </w:rPr>
      </w:pPr>
      <w:r w:rsidRPr="002A2846">
        <w:rPr>
          <w:lang w:val="uk-UA"/>
        </w:rPr>
        <w:t>Порядок денний:</w:t>
      </w:r>
    </w:p>
    <w:p w:rsidR="007668A1" w:rsidRPr="002A2846" w:rsidRDefault="007668A1" w:rsidP="007668A1">
      <w:pPr>
        <w:jc w:val="both"/>
        <w:rPr>
          <w:lang w:val="uk-UA"/>
        </w:rPr>
      </w:pPr>
      <w:r w:rsidRPr="002A2846">
        <w:rPr>
          <w:lang w:val="uk-UA"/>
        </w:rPr>
        <w:t>1. Про виховну роботу в університеті</w:t>
      </w:r>
    </w:p>
    <w:p w:rsidR="007668A1" w:rsidRPr="002A2846" w:rsidRDefault="007668A1" w:rsidP="007668A1">
      <w:pPr>
        <w:tabs>
          <w:tab w:val="left" w:pos="360"/>
        </w:tabs>
        <w:jc w:val="both"/>
        <w:rPr>
          <w:lang w:val="uk-UA"/>
        </w:rPr>
      </w:pPr>
      <w:r w:rsidRPr="002A2846">
        <w:rPr>
          <w:lang w:val="uk-UA"/>
        </w:rPr>
        <w:t xml:space="preserve">2. Про організацію та проходження практик здобувачами освіти </w:t>
      </w:r>
    </w:p>
    <w:p w:rsidR="007668A1" w:rsidRPr="00B61F13" w:rsidRDefault="007668A1" w:rsidP="007668A1">
      <w:pPr>
        <w:jc w:val="both"/>
        <w:rPr>
          <w:color w:val="000000"/>
          <w:lang w:val="uk-UA"/>
        </w:rPr>
      </w:pPr>
    </w:p>
    <w:p w:rsidR="00586DDD" w:rsidRPr="007668A1" w:rsidRDefault="00586DDD">
      <w:pPr>
        <w:rPr>
          <w:lang w:val="uk-UA"/>
        </w:rPr>
      </w:pPr>
      <w:bookmarkStart w:id="0" w:name="_GoBack"/>
      <w:bookmarkEnd w:id="0"/>
    </w:p>
    <w:sectPr w:rsidR="00586DDD" w:rsidRPr="0076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1"/>
    <w:rsid w:val="00586DDD"/>
    <w:rsid w:val="007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668A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7668A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2022-05-13T08:46:00Z</dcterms:created>
  <dcterms:modified xsi:type="dcterms:W3CDTF">2022-05-13T08:46:00Z</dcterms:modified>
</cp:coreProperties>
</file>