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1D" w:rsidRPr="00024F59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r w:rsidRPr="00024F59">
        <w:rPr>
          <w:rFonts w:ascii="Times New Roman" w:hAnsi="Times New Roman"/>
          <w:b/>
          <w:color w:val="292B2C"/>
          <w:sz w:val="28"/>
          <w:szCs w:val="28"/>
          <w:lang w:eastAsia="uk-UA"/>
        </w:rPr>
        <w:t>ДОГОВІР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292B2C"/>
          <w:sz w:val="28"/>
          <w:szCs w:val="28"/>
          <w:lang w:eastAsia="uk-UA"/>
        </w:rPr>
        <w:t>№ ___</w:t>
      </w:r>
      <w:r w:rsidR="003C5BDA">
        <w:rPr>
          <w:rFonts w:ascii="Times New Roman" w:hAnsi="Times New Roman"/>
          <w:color w:val="292B2C"/>
          <w:sz w:val="28"/>
          <w:szCs w:val="28"/>
          <w:lang w:eastAsia="uk-UA"/>
        </w:rPr>
        <w:t>__</w:t>
      </w:r>
      <w:r>
        <w:rPr>
          <w:rFonts w:ascii="Times New Roman" w:hAnsi="Times New Roman"/>
          <w:color w:val="292B2C"/>
          <w:sz w:val="28"/>
          <w:szCs w:val="28"/>
          <w:lang w:eastAsia="uk-UA"/>
        </w:rPr>
        <w:t>_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br/>
      </w:r>
      <w:r w:rsidRPr="00A56341">
        <w:rPr>
          <w:rFonts w:ascii="Times New Roman" w:hAnsi="Times New Roman"/>
          <w:b/>
          <w:color w:val="292B2C"/>
          <w:sz w:val="24"/>
          <w:szCs w:val="24"/>
          <w:lang w:eastAsia="uk-UA"/>
        </w:rPr>
        <w:t xml:space="preserve">на проведення практики студентів </w:t>
      </w:r>
    </w:p>
    <w:p w:rsidR="00D8401D" w:rsidRPr="00024F59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r w:rsidRPr="00024F59">
        <w:rPr>
          <w:rFonts w:ascii="Times New Roman" w:hAnsi="Times New Roman"/>
          <w:b/>
          <w:color w:val="292B2C"/>
          <w:sz w:val="24"/>
          <w:szCs w:val="24"/>
          <w:lang w:eastAsia="uk-UA"/>
        </w:rPr>
        <w:t xml:space="preserve">Дрогобицького державного педагогічного університету </w:t>
      </w:r>
    </w:p>
    <w:p w:rsidR="00D8401D" w:rsidRPr="00A56341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r w:rsidRPr="00024F59">
        <w:rPr>
          <w:rFonts w:ascii="Times New Roman" w:hAnsi="Times New Roman"/>
          <w:b/>
          <w:color w:val="292B2C"/>
          <w:sz w:val="24"/>
          <w:szCs w:val="24"/>
          <w:lang w:eastAsia="uk-UA"/>
        </w:rPr>
        <w:t>імені Івана Франка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bookmarkStart w:id="0" w:name="o98"/>
      <w:bookmarkEnd w:id="0"/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м. </w:t>
      </w:r>
      <w:r w:rsidR="00E95291">
        <w:rPr>
          <w:rFonts w:ascii="Times New Roman" w:hAnsi="Times New Roman"/>
          <w:color w:val="292B2C"/>
          <w:sz w:val="24"/>
          <w:szCs w:val="24"/>
          <w:lang w:eastAsia="uk-UA"/>
        </w:rPr>
        <w:t>Дрогобич</w:t>
      </w:r>
      <w:r w:rsidR="00E95291">
        <w:rPr>
          <w:rFonts w:ascii="Times New Roman" w:hAnsi="Times New Roman"/>
          <w:color w:val="292B2C"/>
          <w:sz w:val="24"/>
          <w:szCs w:val="24"/>
          <w:lang w:eastAsia="uk-UA"/>
        </w:rPr>
        <w:tab/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                                                                          «___»_____________ 20___ р.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</w:p>
    <w:p w:rsidR="00D8401D" w:rsidRDefault="00D8401D" w:rsidP="00D77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Ми, що нижче підписалися, </w:t>
      </w:r>
      <w:r w:rsidRPr="00D77981">
        <w:rPr>
          <w:rFonts w:ascii="Times New Roman" w:hAnsi="Times New Roman"/>
          <w:b/>
          <w:color w:val="292B2C"/>
          <w:sz w:val="24"/>
          <w:szCs w:val="24"/>
          <w:lang w:eastAsia="uk-UA"/>
        </w:rPr>
        <w:t>Дрогобицький державний педагогічний університет імені Івана Франка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(далі – Університет), в особі  </w:t>
      </w:r>
      <w:r w:rsidRPr="00D77981">
        <w:rPr>
          <w:rFonts w:ascii="Times New Roman" w:hAnsi="Times New Roman"/>
          <w:b/>
          <w:color w:val="292B2C"/>
          <w:sz w:val="24"/>
          <w:szCs w:val="24"/>
          <w:lang w:eastAsia="uk-UA"/>
        </w:rPr>
        <w:t xml:space="preserve">ректора </w:t>
      </w:r>
      <w:r w:rsidR="003C5BDA">
        <w:rPr>
          <w:rFonts w:ascii="Times New Roman" w:hAnsi="Times New Roman"/>
          <w:b/>
          <w:color w:val="292B2C"/>
          <w:sz w:val="24"/>
          <w:szCs w:val="24"/>
          <w:lang w:eastAsia="uk-UA"/>
        </w:rPr>
        <w:t>Валентини</w:t>
      </w:r>
      <w:r w:rsidR="00E45A89" w:rsidRPr="00D77981">
        <w:rPr>
          <w:rFonts w:ascii="Times New Roman" w:hAnsi="Times New Roman"/>
          <w:b/>
          <w:color w:val="292B2C"/>
          <w:sz w:val="24"/>
          <w:szCs w:val="24"/>
          <w:lang w:eastAsia="uk-UA"/>
        </w:rPr>
        <w:t xml:space="preserve"> </w:t>
      </w:r>
      <w:r w:rsidR="003C5BDA">
        <w:rPr>
          <w:rFonts w:ascii="Times New Roman" w:hAnsi="Times New Roman"/>
          <w:b/>
          <w:color w:val="292B2C"/>
          <w:sz w:val="24"/>
          <w:szCs w:val="24"/>
          <w:lang w:eastAsia="uk-UA"/>
        </w:rPr>
        <w:t>БОДАК</w:t>
      </w:r>
      <w:r w:rsidR="00D77981">
        <w:rPr>
          <w:rFonts w:ascii="Times New Roman" w:hAnsi="Times New Roman"/>
          <w:i/>
          <w:color w:val="292B2C"/>
          <w:sz w:val="24"/>
          <w:szCs w:val="24"/>
          <w:lang w:val="en-US" w:eastAsia="uk-UA"/>
        </w:rPr>
        <w:t xml:space="preserve">,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діючого на підставі Статуту,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з однієї сторони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та</w:t>
      </w:r>
      <w:r w:rsidR="00D77981">
        <w:rPr>
          <w:rFonts w:ascii="Times New Roman" w:hAnsi="Times New Roman"/>
          <w:color w:val="292B2C"/>
          <w:sz w:val="24"/>
          <w:szCs w:val="24"/>
          <w:lang w:val="en-US" w:eastAsia="uk-UA"/>
        </w:rPr>
        <w:t xml:space="preserve">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_____________________</w:t>
      </w:r>
      <w:r w:rsidR="00D77981">
        <w:rPr>
          <w:rFonts w:ascii="Times New Roman" w:hAnsi="Times New Roman"/>
          <w:color w:val="292B2C"/>
          <w:sz w:val="24"/>
          <w:szCs w:val="24"/>
          <w:lang w:val="en-US" w:eastAsia="uk-UA"/>
        </w:rPr>
        <w:t>____________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______________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_______________________________________________________________________________</w:t>
      </w:r>
    </w:p>
    <w:p w:rsidR="00D8401D" w:rsidRPr="00644069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color w:val="292B2C"/>
          <w:sz w:val="20"/>
          <w:szCs w:val="20"/>
          <w:lang w:eastAsia="uk-UA"/>
        </w:rPr>
      </w:pPr>
      <w:r>
        <w:rPr>
          <w:rFonts w:ascii="Times New Roman" w:hAnsi="Times New Roman"/>
          <w:i/>
          <w:color w:val="292B2C"/>
          <w:sz w:val="20"/>
          <w:szCs w:val="20"/>
          <w:lang w:eastAsia="uk-UA"/>
        </w:rPr>
        <w:t>(назва закладу освіти)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(далі – База практики), в особі _____________________________________________________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_______________________________________________________________________________,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color w:val="292B2C"/>
          <w:sz w:val="20"/>
          <w:szCs w:val="20"/>
          <w:lang w:eastAsia="uk-UA"/>
        </w:rPr>
      </w:pPr>
      <w:r>
        <w:rPr>
          <w:rFonts w:ascii="Times New Roman" w:hAnsi="Times New Roman"/>
          <w:i/>
          <w:color w:val="292B2C"/>
          <w:sz w:val="20"/>
          <w:szCs w:val="20"/>
          <w:lang w:eastAsia="uk-UA"/>
        </w:rPr>
        <w:t>(посада, прізвище, ініціали)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діючого на підставі _______________________________________________________________</w:t>
      </w:r>
    </w:p>
    <w:p w:rsidR="00D8401D" w:rsidRPr="001A2780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color w:val="292B2C"/>
          <w:sz w:val="20"/>
          <w:szCs w:val="20"/>
          <w:lang w:eastAsia="uk-UA"/>
        </w:rPr>
      </w:pPr>
      <w:r>
        <w:rPr>
          <w:rFonts w:ascii="Times New Roman" w:hAnsi="Times New Roman"/>
          <w:i/>
          <w:color w:val="292B2C"/>
          <w:sz w:val="20"/>
          <w:szCs w:val="20"/>
          <w:lang w:eastAsia="uk-UA"/>
        </w:rPr>
        <w:t>(статуту, положення, розпорядження, доручення, тощо)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з другої сторони, далі разом іменуються Сторони, а окремо – Сторона, уклали цей Договір про наступне: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</w:p>
    <w:p w:rsidR="00D8401D" w:rsidRDefault="00D8401D" w:rsidP="002A0FB9">
      <w:pPr>
        <w:pStyle w:val="aa"/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r w:rsidRPr="00C6699D">
        <w:rPr>
          <w:rFonts w:ascii="Times New Roman" w:hAnsi="Times New Roman"/>
          <w:b/>
          <w:color w:val="292B2C"/>
          <w:sz w:val="24"/>
          <w:szCs w:val="24"/>
          <w:lang w:eastAsia="uk-UA"/>
        </w:rPr>
        <w:t>ПРЕДМЕТ ДОГОВОРУ</w:t>
      </w:r>
    </w:p>
    <w:p w:rsidR="00D8401D" w:rsidRPr="00CA119F" w:rsidRDefault="00D8401D" w:rsidP="002A0FB9">
      <w:pPr>
        <w:pStyle w:val="aa"/>
        <w:numPr>
          <w:ilvl w:val="1"/>
          <w:numId w:val="1"/>
        </w:numPr>
        <w:shd w:val="clear" w:color="auto" w:fill="FFFFFF"/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Цей Договір укладений Сторонами для організації та проведення </w:t>
      </w:r>
      <w:r w:rsidR="00A51E3D">
        <w:rPr>
          <w:rFonts w:ascii="Times New Roman" w:hAnsi="Times New Roman"/>
          <w:color w:val="292B2C"/>
          <w:sz w:val="24"/>
          <w:szCs w:val="24"/>
          <w:lang w:eastAsia="uk-UA"/>
        </w:rPr>
        <w:t>виробничої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 w:rsidRPr="001511A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практики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(далі – практика) </w:t>
      </w:r>
      <w:r w:rsidRPr="001511A1">
        <w:rPr>
          <w:rFonts w:ascii="Times New Roman" w:hAnsi="Times New Roman"/>
          <w:color w:val="292B2C"/>
          <w:sz w:val="24"/>
          <w:szCs w:val="24"/>
          <w:lang w:eastAsia="uk-UA"/>
        </w:rPr>
        <w:t>студентів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 w:rsidRPr="00CA119F">
        <w:rPr>
          <w:rFonts w:ascii="Times New Roman" w:hAnsi="Times New Roman"/>
          <w:color w:val="292B2C"/>
          <w:sz w:val="24"/>
          <w:szCs w:val="24"/>
          <w:lang w:eastAsia="uk-UA"/>
        </w:rPr>
        <w:t>Університету.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iCs/>
          <w:color w:val="292B2C"/>
          <w:sz w:val="24"/>
          <w:szCs w:val="24"/>
          <w:lang w:eastAsia="uk-UA"/>
        </w:rPr>
      </w:pPr>
    </w:p>
    <w:p w:rsidR="00D8401D" w:rsidRPr="00DE0981" w:rsidRDefault="00D8401D" w:rsidP="002A0FB9">
      <w:pPr>
        <w:pStyle w:val="aa"/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/>
          <w:iCs/>
          <w:color w:val="292B2C"/>
          <w:sz w:val="24"/>
          <w:szCs w:val="24"/>
          <w:lang w:eastAsia="uk-UA"/>
        </w:rPr>
      </w:pPr>
      <w:r w:rsidRPr="003A24F3">
        <w:rPr>
          <w:rFonts w:ascii="Times New Roman" w:hAnsi="Times New Roman"/>
          <w:b/>
          <w:iCs/>
          <w:color w:val="292B2C"/>
          <w:sz w:val="24"/>
          <w:szCs w:val="24"/>
          <w:lang w:eastAsia="uk-UA"/>
        </w:rPr>
        <w:t>ОБОВ</w:t>
      </w:r>
      <w:r w:rsidRPr="003A24F3">
        <w:rPr>
          <w:rFonts w:ascii="Times New Roman" w:hAnsi="Times New Roman"/>
          <w:b/>
          <w:iCs/>
          <w:color w:val="292B2C"/>
          <w:sz w:val="24"/>
          <w:szCs w:val="24"/>
          <w:lang w:val="en-US" w:eastAsia="uk-UA"/>
        </w:rPr>
        <w:t>’</w:t>
      </w:r>
      <w:r w:rsidRPr="003A24F3">
        <w:rPr>
          <w:rFonts w:ascii="Times New Roman" w:hAnsi="Times New Roman"/>
          <w:b/>
          <w:iCs/>
          <w:color w:val="292B2C"/>
          <w:sz w:val="24"/>
          <w:szCs w:val="24"/>
          <w:lang w:eastAsia="uk-UA"/>
        </w:rPr>
        <w:t>ЯЗКИ СТОРІН</w:t>
      </w:r>
    </w:p>
    <w:p w:rsidR="00D8401D" w:rsidRDefault="00D8401D" w:rsidP="002A0FB9">
      <w:pPr>
        <w:pStyle w:val="aa"/>
        <w:numPr>
          <w:ilvl w:val="1"/>
          <w:numId w:val="1"/>
        </w:num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3A24F3">
        <w:rPr>
          <w:rFonts w:ascii="Times New Roman" w:hAnsi="Times New Roman"/>
          <w:iCs/>
          <w:color w:val="292B2C"/>
          <w:sz w:val="24"/>
          <w:szCs w:val="24"/>
          <w:lang w:eastAsia="uk-UA"/>
        </w:rPr>
        <w:t>База практики зобов’язується:</w:t>
      </w:r>
    </w:p>
    <w:p w:rsidR="00D8401D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DE0981">
        <w:rPr>
          <w:rFonts w:ascii="Times New Roman" w:hAnsi="Times New Roman"/>
          <w:iCs/>
          <w:color w:val="292B2C"/>
          <w:sz w:val="24"/>
          <w:szCs w:val="24"/>
          <w:lang w:eastAsia="uk-UA"/>
        </w:rPr>
        <w:t xml:space="preserve">Прийняти студентів </w:t>
      </w:r>
      <w:r>
        <w:rPr>
          <w:rFonts w:ascii="Times New Roman" w:hAnsi="Times New Roman"/>
          <w:iCs/>
          <w:color w:val="292B2C"/>
          <w:sz w:val="24"/>
          <w:szCs w:val="24"/>
          <w:lang w:eastAsia="uk-UA"/>
        </w:rPr>
        <w:t>на практику згідно з календарним планом.</w:t>
      </w:r>
      <w:bookmarkStart w:id="1" w:name="o110"/>
      <w:bookmarkEnd w:id="1"/>
    </w:p>
    <w:p w:rsidR="00D8401D" w:rsidRPr="00D27745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Призначити кваліфікованих спеціалістів для </w:t>
      </w:r>
      <w:r w:rsidRPr="00D27745">
        <w:rPr>
          <w:rFonts w:ascii="Times New Roman" w:hAnsi="Times New Roman"/>
          <w:color w:val="292B2C"/>
          <w:sz w:val="24"/>
          <w:szCs w:val="24"/>
          <w:lang w:eastAsia="uk-UA"/>
        </w:rPr>
        <w:t>безпосереднього керівництва практикою.</w:t>
      </w:r>
      <w:bookmarkStart w:id="2" w:name="o124"/>
      <w:bookmarkEnd w:id="2"/>
    </w:p>
    <w:p w:rsidR="00D8401D" w:rsidRPr="001A7D22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Створити необхідні умови для виконання студентами </w:t>
      </w:r>
      <w:r w:rsidRPr="00D27745">
        <w:rPr>
          <w:rFonts w:ascii="Times New Roman" w:hAnsi="Times New Roman"/>
          <w:color w:val="292B2C"/>
          <w:sz w:val="24"/>
          <w:szCs w:val="24"/>
          <w:lang w:eastAsia="uk-UA"/>
        </w:rPr>
        <w:t>програм практи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ки.</w:t>
      </w:r>
    </w:p>
    <w:p w:rsidR="00D8401D" w:rsidRPr="001A7D22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Не допускати використання студентів на посадах та/або роботах, що не відповідають програмі практики та/або їх майбутній </w:t>
      </w:r>
      <w:r w:rsidRPr="00D27745">
        <w:rPr>
          <w:rFonts w:ascii="Times New Roman" w:hAnsi="Times New Roman"/>
          <w:color w:val="292B2C"/>
          <w:sz w:val="24"/>
          <w:szCs w:val="24"/>
          <w:lang w:eastAsia="uk-UA"/>
        </w:rPr>
        <w:t>спеціальності.</w:t>
      </w:r>
      <w:bookmarkStart w:id="3" w:name="o125"/>
      <w:bookmarkEnd w:id="3"/>
    </w:p>
    <w:p w:rsidR="00D8401D" w:rsidRPr="002E766E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1A7D22">
        <w:rPr>
          <w:rFonts w:ascii="Times New Roman" w:hAnsi="Times New Roman"/>
          <w:color w:val="292B2C"/>
          <w:sz w:val="24"/>
          <w:szCs w:val="24"/>
          <w:lang w:eastAsia="uk-UA"/>
        </w:rPr>
        <w:t>Забезпечити студ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ентам умови безпечної роботи на кожному робочому місці. Проводити обов</w:t>
      </w:r>
      <w:r w:rsidRPr="001A7D22">
        <w:rPr>
          <w:rFonts w:ascii="Times New Roman" w:hAnsi="Times New Roman"/>
          <w:color w:val="292B2C"/>
          <w:sz w:val="24"/>
          <w:szCs w:val="24"/>
          <w:lang w:eastAsia="uk-UA"/>
        </w:rPr>
        <w:t>’язкові інструктажі з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охорони праці: ввідний та на робочому місці. У разі </w:t>
      </w:r>
      <w:r w:rsidRPr="002E766E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потреби навчати студентів безпечних методів праці. </w:t>
      </w:r>
    </w:p>
    <w:p w:rsidR="00D8401D" w:rsidRPr="002E766E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2E766E">
        <w:rPr>
          <w:rFonts w:ascii="Times New Roman" w:hAnsi="Times New Roman"/>
          <w:color w:val="292B2C"/>
          <w:sz w:val="24"/>
          <w:szCs w:val="24"/>
          <w:lang w:eastAsia="uk-UA"/>
        </w:rPr>
        <w:t>Забезпечити студентів спецодягом, запобіжними засобами, лікувально-профілактичним обслуговуванням за нормами, встановленими для штатних працівників.</w:t>
      </w:r>
      <w:bookmarkStart w:id="4" w:name="o126"/>
      <w:bookmarkEnd w:id="4"/>
    </w:p>
    <w:p w:rsidR="00D8401D" w:rsidRPr="002E766E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2E766E">
        <w:rPr>
          <w:rFonts w:ascii="Times New Roman" w:hAnsi="Times New Roman"/>
          <w:color w:val="292B2C"/>
          <w:sz w:val="24"/>
          <w:szCs w:val="24"/>
          <w:lang w:eastAsia="uk-UA"/>
        </w:rPr>
        <w:t>Надати студентам і керівникам практики від Університету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практики.</w:t>
      </w:r>
      <w:bookmarkStart w:id="5" w:name="o127"/>
      <w:bookmarkEnd w:id="5"/>
    </w:p>
    <w:p w:rsidR="00D8401D" w:rsidRPr="00F60378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2E766E">
        <w:rPr>
          <w:rFonts w:ascii="Times New Roman" w:hAnsi="Times New Roman"/>
          <w:color w:val="292B2C"/>
          <w:sz w:val="24"/>
          <w:szCs w:val="24"/>
          <w:lang w:eastAsia="uk-UA"/>
        </w:rPr>
        <w:t>Забезпечити облік проходження студентами практики. Про всі порушення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дисципліни, правил внутрішнього</w:t>
      </w:r>
      <w:r w:rsidRPr="00A608DF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трудового </w:t>
      </w:r>
      <w:r w:rsidRPr="00A608DF">
        <w:rPr>
          <w:rFonts w:ascii="Times New Roman" w:hAnsi="Times New Roman"/>
          <w:color w:val="292B2C"/>
          <w:sz w:val="24"/>
          <w:szCs w:val="24"/>
          <w:lang w:eastAsia="uk-UA"/>
        </w:rPr>
        <w:t>розпорядку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, тощо повідомляти Університет</w:t>
      </w:r>
      <w:r w:rsidRPr="00A608DF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  <w:bookmarkStart w:id="6" w:name="o128"/>
      <w:bookmarkEnd w:id="6"/>
    </w:p>
    <w:p w:rsidR="00D8401D" w:rsidRPr="005E5DF6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F60378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Після закінчення практики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дати характеристику встановленого зразка на кожного студента</w:t>
      </w:r>
      <w:r w:rsidRPr="00F60378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  <w:bookmarkStart w:id="7" w:name="o129"/>
      <w:bookmarkEnd w:id="7"/>
    </w:p>
    <w:p w:rsidR="00D8401D" w:rsidRPr="005E5DF6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5E5DF6">
        <w:rPr>
          <w:rFonts w:ascii="Times New Roman" w:hAnsi="Times New Roman"/>
          <w:color w:val="292B2C"/>
          <w:sz w:val="24"/>
          <w:szCs w:val="24"/>
          <w:lang w:eastAsia="uk-UA"/>
        </w:rPr>
        <w:t>Додаткові умови ________________________________________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___________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bookmarkStart w:id="8" w:name="o130"/>
      <w:bookmarkEnd w:id="8"/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__________________________________________________________________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_____________</w:t>
      </w:r>
      <w:r w:rsidR="00E45A89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_______________________________________________________________________________.</w:t>
      </w:r>
    </w:p>
    <w:p w:rsidR="00D8401D" w:rsidRPr="00A56341" w:rsidRDefault="00D8401D" w:rsidP="002A0F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2.2.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  <w:t>Університет зобов’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язується:</w:t>
      </w:r>
    </w:p>
    <w:p w:rsidR="00D8401D" w:rsidRDefault="00D8401D" w:rsidP="002A0FB9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bookmarkStart w:id="9" w:name="o131"/>
      <w:bookmarkEnd w:id="9"/>
      <w:r>
        <w:rPr>
          <w:rFonts w:ascii="Times New Roman" w:hAnsi="Times New Roman"/>
          <w:color w:val="292B2C"/>
          <w:sz w:val="24"/>
          <w:szCs w:val="24"/>
          <w:lang w:eastAsia="uk-UA"/>
        </w:rPr>
        <w:t>2.2.1.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  <w:t>Не пізніше, ніж з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а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тиждень до початку практики надати Базі практики п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рограму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практики та список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студентів, яких направляють на практику.</w:t>
      </w:r>
      <w:bookmarkStart w:id="10" w:name="o132"/>
      <w:bookmarkEnd w:id="10"/>
    </w:p>
    <w:p w:rsidR="00D8401D" w:rsidRDefault="00D8401D" w:rsidP="002A0FB9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2.2.2.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  <w:t xml:space="preserve">Призначити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керівниками практики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кваліфікованих педагогічних/науково-педагогічних працівників Університету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  <w:bookmarkStart w:id="11" w:name="o133"/>
      <w:bookmarkEnd w:id="11"/>
    </w:p>
    <w:p w:rsidR="00D8401D" w:rsidRDefault="00D8401D" w:rsidP="002A0FB9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lastRenderedPageBreak/>
        <w:t>2.2.3.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Забезпечити додержання сту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дентами, які проходять практику, дисципліни і правил внутрішнього трудового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розпорядку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Бази практики.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Брати участь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у розслідуванні комісією Б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ази практики нещасних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випадків, що сталися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і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студентами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під час проходження ними практики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  <w:bookmarkStart w:id="12" w:name="o134"/>
      <w:bookmarkEnd w:id="12"/>
    </w:p>
    <w:p w:rsidR="00D8401D" w:rsidRPr="00A56341" w:rsidRDefault="00D8401D" w:rsidP="002A0FB9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</w:p>
    <w:p w:rsidR="00D8401D" w:rsidRPr="007251DB" w:rsidRDefault="00D8401D" w:rsidP="002A0FB9">
      <w:pPr>
        <w:pStyle w:val="aa"/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bookmarkStart w:id="13" w:name="o135"/>
      <w:bookmarkEnd w:id="13"/>
      <w:r w:rsidRPr="007251DB">
        <w:rPr>
          <w:rFonts w:ascii="Times New Roman" w:hAnsi="Times New Roman"/>
          <w:b/>
          <w:color w:val="292B2C"/>
          <w:sz w:val="24"/>
          <w:szCs w:val="24"/>
          <w:lang w:eastAsia="uk-UA"/>
        </w:rPr>
        <w:t xml:space="preserve">ВІДПОВІДАЛЬНІСТЬ СТОРІН </w:t>
      </w:r>
    </w:p>
    <w:p w:rsidR="00D8401D" w:rsidRPr="00FC1144" w:rsidRDefault="00D8401D" w:rsidP="002A0FB9">
      <w:pPr>
        <w:pStyle w:val="aa"/>
        <w:numPr>
          <w:ilvl w:val="1"/>
          <w:numId w:val="1"/>
        </w:num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bookmarkStart w:id="14" w:name="o136"/>
      <w:bookmarkEnd w:id="14"/>
      <w:r w:rsidRPr="00FC1144">
        <w:rPr>
          <w:rFonts w:ascii="Times New Roman" w:hAnsi="Times New Roman"/>
          <w:color w:val="292B2C"/>
          <w:sz w:val="24"/>
          <w:szCs w:val="24"/>
          <w:lang w:eastAsia="uk-UA"/>
        </w:rPr>
        <w:t>За невиконання та/або неналежне виконання зобов’язань за цим Договором Сторони несуть відповідальність, встановлену чинним законодавством України.</w:t>
      </w:r>
    </w:p>
    <w:p w:rsidR="00D8401D" w:rsidRDefault="00D8401D" w:rsidP="002A0F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</w:p>
    <w:p w:rsidR="00D8401D" w:rsidRPr="00A56341" w:rsidRDefault="00D8401D" w:rsidP="002A0FB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r w:rsidRPr="007F70D6">
        <w:rPr>
          <w:rFonts w:ascii="Times New Roman" w:hAnsi="Times New Roman"/>
          <w:b/>
          <w:color w:val="292B2C"/>
          <w:sz w:val="24"/>
          <w:szCs w:val="24"/>
          <w:lang w:eastAsia="uk-UA"/>
        </w:rPr>
        <w:t>4.</w:t>
      </w:r>
      <w:r w:rsidRPr="007F70D6">
        <w:rPr>
          <w:rFonts w:ascii="Times New Roman" w:hAnsi="Times New Roman"/>
          <w:b/>
          <w:color w:val="292B2C"/>
          <w:sz w:val="24"/>
          <w:szCs w:val="24"/>
          <w:lang w:eastAsia="uk-UA"/>
        </w:rPr>
        <w:tab/>
        <w:t>ІНШІ УМОВИ</w:t>
      </w:r>
    </w:p>
    <w:p w:rsidR="00D8401D" w:rsidRDefault="00D8401D" w:rsidP="002A0F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bookmarkStart w:id="15" w:name="o137"/>
      <w:bookmarkEnd w:id="15"/>
      <w:r>
        <w:rPr>
          <w:rFonts w:ascii="Times New Roman" w:hAnsi="Times New Roman"/>
          <w:color w:val="292B2C"/>
          <w:sz w:val="24"/>
          <w:szCs w:val="24"/>
          <w:lang w:eastAsia="uk-UA"/>
        </w:rPr>
        <w:t>4.1.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сі суперечки, що виникають між с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торонами за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цим Договором,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вирішуються в установленому порядку.</w:t>
      </w:r>
      <w:bookmarkStart w:id="16" w:name="o138"/>
      <w:bookmarkEnd w:id="16"/>
    </w:p>
    <w:p w:rsidR="00D8401D" w:rsidRPr="00341B2D" w:rsidRDefault="00D8401D" w:rsidP="002A0F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 w:rsidRPr="00341B2D">
        <w:rPr>
          <w:rFonts w:ascii="Times New Roman" w:hAnsi="Times New Roman"/>
          <w:color w:val="292B2C"/>
          <w:sz w:val="24"/>
          <w:szCs w:val="24"/>
          <w:lang w:eastAsia="uk-UA"/>
        </w:rPr>
        <w:t>4.2.</w:t>
      </w:r>
      <w:r w:rsidRPr="00341B2D">
        <w:rPr>
          <w:rFonts w:ascii="Times New Roman" w:hAnsi="Times New Roman"/>
          <w:color w:val="292B2C"/>
          <w:sz w:val="24"/>
          <w:szCs w:val="24"/>
          <w:lang w:eastAsia="uk-UA"/>
        </w:rPr>
        <w:tab/>
        <w:t xml:space="preserve">Договір набуває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чинності</w:t>
      </w:r>
      <w:r w:rsidRPr="00341B2D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з моменту </w:t>
      </w:r>
      <w:r w:rsidRPr="00341B2D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його підписання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Сторонами і діє</w:t>
      </w:r>
      <w:r w:rsidRPr="00341B2D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до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31</w:t>
      </w:r>
      <w:r w:rsidR="00D5187D">
        <w:rPr>
          <w:rFonts w:ascii="Times New Roman" w:hAnsi="Times New Roman"/>
          <w:color w:val="292B2C"/>
          <w:sz w:val="24"/>
          <w:szCs w:val="24"/>
          <w:lang w:eastAsia="uk-UA"/>
        </w:rPr>
        <w:t> 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грудня 202</w:t>
      </w:r>
      <w:r w:rsidR="00E45A89">
        <w:rPr>
          <w:rFonts w:ascii="Times New Roman" w:hAnsi="Times New Roman"/>
          <w:color w:val="292B2C"/>
          <w:sz w:val="24"/>
          <w:szCs w:val="24"/>
          <w:lang w:eastAsia="uk-UA"/>
        </w:rPr>
        <w:t>5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року</w:t>
      </w:r>
      <w:r w:rsidRPr="00341B2D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</w:p>
    <w:p w:rsidR="00D8401D" w:rsidRDefault="00D8401D" w:rsidP="002A0F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4.3.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  <w:t>Усі зміни та/або доповнення до цього Договору вносяться виключно за взаємною згодою Сторін шляхом укладення додатків (додаткових угод), що є невід’ємною частиною цього Договору</w:t>
      </w:r>
      <w:bookmarkStart w:id="17" w:name="o139"/>
      <w:bookmarkEnd w:id="17"/>
      <w:r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</w:p>
    <w:p w:rsidR="00D8401D" w:rsidRPr="00B558EE" w:rsidRDefault="00D8401D" w:rsidP="00B558EE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4.4</w:t>
      </w:r>
      <w:r w:rsidRPr="00B558EE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  <w:r w:rsidRPr="00B558EE">
        <w:rPr>
          <w:rFonts w:ascii="Times New Roman" w:hAnsi="Times New Roman"/>
          <w:color w:val="292B2C"/>
          <w:sz w:val="24"/>
          <w:szCs w:val="24"/>
          <w:lang w:eastAsia="uk-UA"/>
        </w:rPr>
        <w:tab/>
        <w:t>Сторони не беруть на себе фінансових зобов’язань і не здійснюють між собою жодних фінансових розрахунків.</w:t>
      </w:r>
    </w:p>
    <w:p w:rsidR="00D8401D" w:rsidRDefault="00D8401D" w:rsidP="00B558EE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4.5</w:t>
      </w:r>
      <w:r w:rsidRPr="00B558EE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  <w:r w:rsidRPr="00B558EE">
        <w:rPr>
          <w:rFonts w:ascii="Times New Roman" w:hAnsi="Times New Roman"/>
          <w:color w:val="292B2C"/>
          <w:sz w:val="24"/>
          <w:szCs w:val="24"/>
          <w:lang w:eastAsia="uk-UA"/>
        </w:rPr>
        <w:tab/>
        <w:t>Усі витрати, пов’язані з виконанням умов цього Договором, Сторони несуть самостійно.</w:t>
      </w:r>
    </w:p>
    <w:p w:rsidR="00D8401D" w:rsidRDefault="00D8401D" w:rsidP="002A0F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4.6.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  <w:t>Договір у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кладений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українською мовою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у двох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ідентичних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примірниках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, що мають однакову юридичну силу, по одному для кожної зі Сторін.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bookmarkStart w:id="18" w:name="o140"/>
      <w:bookmarkEnd w:id="18"/>
    </w:p>
    <w:p w:rsidR="00D8401D" w:rsidRPr="00D76ECA" w:rsidRDefault="00D8401D" w:rsidP="002A0FB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r w:rsidRPr="00D76ECA">
        <w:rPr>
          <w:rFonts w:ascii="Times New Roman" w:hAnsi="Times New Roman"/>
          <w:b/>
          <w:color w:val="292B2C"/>
          <w:sz w:val="24"/>
          <w:szCs w:val="24"/>
          <w:lang w:eastAsia="uk-UA"/>
        </w:rPr>
        <w:t>5.</w:t>
      </w:r>
      <w:r w:rsidRPr="00D76ECA">
        <w:rPr>
          <w:rFonts w:ascii="Times New Roman" w:hAnsi="Times New Roman"/>
          <w:b/>
          <w:color w:val="292B2C"/>
          <w:sz w:val="24"/>
          <w:szCs w:val="24"/>
          <w:lang w:eastAsia="uk-UA"/>
        </w:rPr>
        <w:tab/>
        <w:t>ЮРИДИЧНІ АДРЕСИ ТА ПІДПИСИ СТОРІН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</w:p>
    <w:tbl>
      <w:tblPr>
        <w:tblW w:w="9960" w:type="dxa"/>
        <w:tblInd w:w="-34" w:type="dxa"/>
        <w:tblLook w:val="00A0" w:firstRow="1" w:lastRow="0" w:firstColumn="1" w:lastColumn="0" w:noHBand="0" w:noVBand="0"/>
      </w:tblPr>
      <w:tblGrid>
        <w:gridCol w:w="5064"/>
        <w:gridCol w:w="4896"/>
      </w:tblGrid>
      <w:tr w:rsidR="00D8401D" w:rsidRPr="008B7F4B" w:rsidTr="00DF28E6">
        <w:tc>
          <w:tcPr>
            <w:tcW w:w="5064" w:type="dxa"/>
          </w:tcPr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УНІВЕРСИТЕТ</w:t>
            </w:r>
            <w:r w:rsidRPr="000C7D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7D9A">
              <w:rPr>
                <w:rFonts w:ascii="Times New Roman" w:hAnsi="Times New Roman"/>
                <w:b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C7D9A">
              <w:rPr>
                <w:rFonts w:ascii="Times New Roman" w:hAnsi="Times New Roman"/>
                <w:sz w:val="24"/>
                <w:szCs w:val="24"/>
              </w:rPr>
              <w:t xml:space="preserve">вул. І. Франка,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0C7D9A">
                <w:rPr>
                  <w:rFonts w:ascii="Times New Roman" w:hAnsi="Times New Roman"/>
                  <w:sz w:val="24"/>
                  <w:szCs w:val="24"/>
                </w:rPr>
                <w:t>24, м</w:t>
              </w:r>
            </w:smartTag>
            <w:r w:rsidRPr="000C7D9A">
              <w:rPr>
                <w:rFonts w:ascii="Times New Roman" w:hAnsi="Times New Roman"/>
                <w:sz w:val="24"/>
                <w:szCs w:val="24"/>
              </w:rPr>
              <w:t>. Дрогобич, Львівська область, 82100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C7D9A">
              <w:rPr>
                <w:rFonts w:ascii="Times New Roman" w:hAnsi="Times New Roman"/>
                <w:sz w:val="24"/>
                <w:szCs w:val="24"/>
              </w:rPr>
              <w:t>код ЄДРПОУ 02125438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401D" w:rsidRDefault="00E95291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 w:rsidR="00D8401D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3C5BDA">
              <w:rPr>
                <w:rFonts w:ascii="Times New Roman" w:hAnsi="Times New Roman"/>
                <w:sz w:val="24"/>
                <w:szCs w:val="24"/>
              </w:rPr>
              <w:t>Валентина БОДАК</w:t>
            </w:r>
            <w:r w:rsidR="00D51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BDA" w:rsidRDefault="003C5BDA" w:rsidP="00DF28E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0C7D9A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896" w:type="dxa"/>
          </w:tcPr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БАЗА ПРАКТИКИ</w:t>
            </w:r>
            <w:r w:rsidRPr="000C7D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3C5BDA" w:rsidRDefault="003C5BDA" w:rsidP="00DF28E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bookmarkStart w:id="19" w:name="_GoBack"/>
            <w:bookmarkEnd w:id="19"/>
            <w:r w:rsidRPr="000C7D9A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D8401D" w:rsidRDefault="00D8401D" w:rsidP="002A0FB9">
      <w:pPr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</w:p>
    <w:p w:rsidR="00D8401D" w:rsidRDefault="00D8401D">
      <w:pPr>
        <w:rPr>
          <w:rFonts w:ascii="Times New Roman" w:hAnsi="Times New Roman"/>
          <w:color w:val="292B2C"/>
          <w:sz w:val="24"/>
          <w:szCs w:val="24"/>
          <w:lang w:eastAsia="uk-UA"/>
        </w:rPr>
      </w:pPr>
    </w:p>
    <w:sectPr w:rsidR="00D8401D" w:rsidSect="002E766E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16" w:rsidRDefault="001F3A16" w:rsidP="002E766E">
      <w:r>
        <w:separator/>
      </w:r>
    </w:p>
  </w:endnote>
  <w:endnote w:type="continuationSeparator" w:id="0">
    <w:p w:rsidR="001F3A16" w:rsidRDefault="001F3A16" w:rsidP="002E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16" w:rsidRDefault="001F3A16" w:rsidP="002E766E">
      <w:r>
        <w:separator/>
      </w:r>
    </w:p>
  </w:footnote>
  <w:footnote w:type="continuationSeparator" w:id="0">
    <w:p w:rsidR="001F3A16" w:rsidRDefault="001F3A16" w:rsidP="002E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1D" w:rsidRDefault="00095A9B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3C5BDA" w:rsidRPr="003C5BDA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D8401D" w:rsidRDefault="00D8401D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41E30"/>
    <w:multiLevelType w:val="multilevel"/>
    <w:tmpl w:val="00B8D0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45D"/>
    <w:rsid w:val="00024F59"/>
    <w:rsid w:val="0007355C"/>
    <w:rsid w:val="000946F2"/>
    <w:rsid w:val="00095A9B"/>
    <w:rsid w:val="000C7022"/>
    <w:rsid w:val="000C7D9A"/>
    <w:rsid w:val="000D1EED"/>
    <w:rsid w:val="000E0BE9"/>
    <w:rsid w:val="00125B37"/>
    <w:rsid w:val="00150502"/>
    <w:rsid w:val="001511A1"/>
    <w:rsid w:val="001A2780"/>
    <w:rsid w:val="001A7D22"/>
    <w:rsid w:val="001B3E9F"/>
    <w:rsid w:val="001F3A16"/>
    <w:rsid w:val="001F754C"/>
    <w:rsid w:val="002045AA"/>
    <w:rsid w:val="0022330C"/>
    <w:rsid w:val="00223CB5"/>
    <w:rsid w:val="002972D9"/>
    <w:rsid w:val="002A0FB9"/>
    <w:rsid w:val="002E766E"/>
    <w:rsid w:val="002F06F8"/>
    <w:rsid w:val="003002A7"/>
    <w:rsid w:val="00331F58"/>
    <w:rsid w:val="00333885"/>
    <w:rsid w:val="00341B2D"/>
    <w:rsid w:val="003860CA"/>
    <w:rsid w:val="0039383F"/>
    <w:rsid w:val="0039465E"/>
    <w:rsid w:val="003A24F3"/>
    <w:rsid w:val="003C5BDA"/>
    <w:rsid w:val="003E3BDA"/>
    <w:rsid w:val="003F0A27"/>
    <w:rsid w:val="0049683A"/>
    <w:rsid w:val="004D0CCE"/>
    <w:rsid w:val="00514C19"/>
    <w:rsid w:val="005E3541"/>
    <w:rsid w:val="005E5DF6"/>
    <w:rsid w:val="00642D4D"/>
    <w:rsid w:val="00644069"/>
    <w:rsid w:val="006861DD"/>
    <w:rsid w:val="006C2283"/>
    <w:rsid w:val="007251DB"/>
    <w:rsid w:val="007D798B"/>
    <w:rsid w:val="007F70D6"/>
    <w:rsid w:val="008562A4"/>
    <w:rsid w:val="008579DF"/>
    <w:rsid w:val="00894181"/>
    <w:rsid w:val="008B7F4B"/>
    <w:rsid w:val="0091457D"/>
    <w:rsid w:val="0095370D"/>
    <w:rsid w:val="0097396F"/>
    <w:rsid w:val="00975DE4"/>
    <w:rsid w:val="0098045D"/>
    <w:rsid w:val="009D64B1"/>
    <w:rsid w:val="00A51E3D"/>
    <w:rsid w:val="00A56341"/>
    <w:rsid w:val="00A608DF"/>
    <w:rsid w:val="00AB001B"/>
    <w:rsid w:val="00AB62CF"/>
    <w:rsid w:val="00AB65BD"/>
    <w:rsid w:val="00AE6A1B"/>
    <w:rsid w:val="00B07E4A"/>
    <w:rsid w:val="00B31FCD"/>
    <w:rsid w:val="00B45F0B"/>
    <w:rsid w:val="00B558EE"/>
    <w:rsid w:val="00B635A0"/>
    <w:rsid w:val="00BC37B4"/>
    <w:rsid w:val="00BF73A4"/>
    <w:rsid w:val="00C6699D"/>
    <w:rsid w:val="00C72D01"/>
    <w:rsid w:val="00CA119F"/>
    <w:rsid w:val="00CA44B7"/>
    <w:rsid w:val="00D27745"/>
    <w:rsid w:val="00D5187D"/>
    <w:rsid w:val="00D55297"/>
    <w:rsid w:val="00D76ECA"/>
    <w:rsid w:val="00D77981"/>
    <w:rsid w:val="00D8401D"/>
    <w:rsid w:val="00DE0981"/>
    <w:rsid w:val="00DF28E6"/>
    <w:rsid w:val="00E26127"/>
    <w:rsid w:val="00E45A89"/>
    <w:rsid w:val="00E84D20"/>
    <w:rsid w:val="00E95291"/>
    <w:rsid w:val="00F60378"/>
    <w:rsid w:val="00FA014D"/>
    <w:rsid w:val="00F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A0FB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62C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B62C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B62C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B62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62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B62C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AB62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B62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B62C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6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62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B62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B62CF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B62CF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B62CF"/>
    <w:rPr>
      <w:rFonts w:eastAsia="Times New Roman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B62CF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B62CF"/>
    <w:rPr>
      <w:rFonts w:eastAsia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B62CF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AB62C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 Знак"/>
    <w:link w:val="a3"/>
    <w:uiPriority w:val="99"/>
    <w:locked/>
    <w:rsid w:val="00AB62C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B62C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ідзаголовок Знак"/>
    <w:link w:val="a5"/>
    <w:uiPriority w:val="99"/>
    <w:locked/>
    <w:rsid w:val="00AB62CF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AB62CF"/>
    <w:rPr>
      <w:rFonts w:cs="Times New Roman"/>
      <w:b/>
      <w:bCs/>
    </w:rPr>
  </w:style>
  <w:style w:type="character" w:styleId="a8">
    <w:name w:val="Emphasis"/>
    <w:uiPriority w:val="99"/>
    <w:qFormat/>
    <w:rsid w:val="00AB62CF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AB62CF"/>
    <w:rPr>
      <w:szCs w:val="32"/>
    </w:rPr>
  </w:style>
  <w:style w:type="paragraph" w:styleId="aa">
    <w:name w:val="List Paragraph"/>
    <w:basedOn w:val="a"/>
    <w:uiPriority w:val="99"/>
    <w:qFormat/>
    <w:rsid w:val="00AB62CF"/>
    <w:pPr>
      <w:ind w:left="720"/>
      <w:contextualSpacing/>
    </w:pPr>
  </w:style>
  <w:style w:type="paragraph" w:styleId="ab">
    <w:name w:val="Quote"/>
    <w:basedOn w:val="a"/>
    <w:next w:val="a"/>
    <w:link w:val="ac"/>
    <w:uiPriority w:val="99"/>
    <w:qFormat/>
    <w:rsid w:val="00AB62CF"/>
    <w:rPr>
      <w:i/>
    </w:rPr>
  </w:style>
  <w:style w:type="character" w:customStyle="1" w:styleId="ac">
    <w:name w:val="Цитація Знак"/>
    <w:link w:val="ab"/>
    <w:uiPriority w:val="99"/>
    <w:locked/>
    <w:rsid w:val="00AB62CF"/>
    <w:rPr>
      <w:rFonts w:eastAsia="Times New Roman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AB62CF"/>
    <w:pPr>
      <w:ind w:left="720" w:right="720"/>
    </w:pPr>
    <w:rPr>
      <w:b/>
      <w:i/>
    </w:rPr>
  </w:style>
  <w:style w:type="character" w:customStyle="1" w:styleId="ae">
    <w:name w:val="Насичена цитата Знак"/>
    <w:link w:val="ad"/>
    <w:uiPriority w:val="99"/>
    <w:locked/>
    <w:rsid w:val="00AB62CF"/>
    <w:rPr>
      <w:rFonts w:eastAsia="Times New Roman" w:cs="Times New Roman"/>
      <w:b/>
      <w:i/>
      <w:sz w:val="24"/>
    </w:rPr>
  </w:style>
  <w:style w:type="character" w:styleId="af">
    <w:name w:val="Subtle Emphasis"/>
    <w:uiPriority w:val="99"/>
    <w:qFormat/>
    <w:rsid w:val="00AB62CF"/>
    <w:rPr>
      <w:i/>
      <w:color w:val="5A5A5A"/>
    </w:rPr>
  </w:style>
  <w:style w:type="character" w:styleId="af0">
    <w:name w:val="Intense Emphasis"/>
    <w:uiPriority w:val="99"/>
    <w:qFormat/>
    <w:rsid w:val="00AB62CF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uiPriority w:val="99"/>
    <w:qFormat/>
    <w:rsid w:val="00AB62CF"/>
    <w:rPr>
      <w:rFonts w:cs="Times New Roman"/>
      <w:sz w:val="24"/>
      <w:szCs w:val="24"/>
      <w:u w:val="single"/>
    </w:rPr>
  </w:style>
  <w:style w:type="character" w:styleId="af2">
    <w:name w:val="Intense Reference"/>
    <w:uiPriority w:val="99"/>
    <w:qFormat/>
    <w:rsid w:val="00AB62CF"/>
    <w:rPr>
      <w:rFonts w:cs="Times New Roman"/>
      <w:b/>
      <w:sz w:val="24"/>
      <w:u w:val="single"/>
    </w:rPr>
  </w:style>
  <w:style w:type="character" w:styleId="af3">
    <w:name w:val="Book Title"/>
    <w:uiPriority w:val="99"/>
    <w:qFormat/>
    <w:rsid w:val="00AB62CF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AB62CF"/>
    <w:pPr>
      <w:outlineLvl w:val="9"/>
    </w:pPr>
  </w:style>
  <w:style w:type="table" w:styleId="af5">
    <w:name w:val="Table Grid"/>
    <w:basedOn w:val="a1"/>
    <w:uiPriority w:val="99"/>
    <w:rsid w:val="002A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E766E"/>
    <w:pPr>
      <w:tabs>
        <w:tab w:val="center" w:pos="4677"/>
        <w:tab w:val="right" w:pos="9355"/>
      </w:tabs>
    </w:pPr>
  </w:style>
  <w:style w:type="character" w:customStyle="1" w:styleId="af7">
    <w:name w:val="Верхній колонтитул Знак"/>
    <w:link w:val="af6"/>
    <w:uiPriority w:val="99"/>
    <w:locked/>
    <w:rsid w:val="002E766E"/>
    <w:rPr>
      <w:rFonts w:cs="Times New Roman"/>
    </w:rPr>
  </w:style>
  <w:style w:type="paragraph" w:styleId="af8">
    <w:name w:val="footer"/>
    <w:basedOn w:val="a"/>
    <w:link w:val="af9"/>
    <w:uiPriority w:val="99"/>
    <w:rsid w:val="002E766E"/>
    <w:pPr>
      <w:tabs>
        <w:tab w:val="center" w:pos="4677"/>
        <w:tab w:val="right" w:pos="9355"/>
      </w:tabs>
    </w:pPr>
  </w:style>
  <w:style w:type="character" w:customStyle="1" w:styleId="af9">
    <w:name w:val="Нижній колонтитул Знак"/>
    <w:link w:val="af8"/>
    <w:uiPriority w:val="99"/>
    <w:locked/>
    <w:rsid w:val="002E766E"/>
    <w:rPr>
      <w:rFonts w:cs="Times New Roman"/>
    </w:rPr>
  </w:style>
  <w:style w:type="paragraph" w:styleId="afa">
    <w:name w:val="Balloon Text"/>
    <w:basedOn w:val="a"/>
    <w:link w:val="afb"/>
    <w:uiPriority w:val="99"/>
    <w:semiHidden/>
    <w:rsid w:val="002E766E"/>
    <w:rPr>
      <w:rFonts w:ascii="Segoe UI" w:hAnsi="Segoe UI" w:cs="Segoe UI"/>
      <w:sz w:val="18"/>
      <w:szCs w:val="18"/>
    </w:rPr>
  </w:style>
  <w:style w:type="character" w:customStyle="1" w:styleId="afb">
    <w:name w:val="Текст у виносці Знак"/>
    <w:link w:val="afa"/>
    <w:uiPriority w:val="99"/>
    <w:semiHidden/>
    <w:locked/>
    <w:rsid w:val="002E76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16</cp:revision>
  <cp:lastPrinted>2021-02-24T14:03:00Z</cp:lastPrinted>
  <dcterms:created xsi:type="dcterms:W3CDTF">2018-03-19T19:48:00Z</dcterms:created>
  <dcterms:modified xsi:type="dcterms:W3CDTF">2021-12-23T10:30:00Z</dcterms:modified>
</cp:coreProperties>
</file>